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01" w:rsidRPr="00975501" w:rsidRDefault="00975501" w:rsidP="00975501">
      <w:pPr>
        <w:jc w:val="center"/>
        <w:rPr>
          <w:rFonts w:ascii="Times New Roman" w:hAnsi="Times New Roman" w:cs="Times New Roman"/>
          <w:b/>
          <w:sz w:val="24"/>
        </w:rPr>
      </w:pPr>
      <w:r w:rsidRPr="00975501">
        <w:rPr>
          <w:rFonts w:ascii="Times New Roman" w:hAnsi="Times New Roman" w:cs="Times New Roman"/>
          <w:b/>
          <w:sz w:val="24"/>
        </w:rPr>
        <w:t>«УШТЫМБАЛ»                                    АДМИНИСТРАЦИЯ</w:t>
      </w:r>
    </w:p>
    <w:p w:rsidR="00975501" w:rsidRPr="00975501" w:rsidRDefault="00975501" w:rsidP="00975501">
      <w:pPr>
        <w:jc w:val="center"/>
        <w:rPr>
          <w:rFonts w:ascii="Times New Roman" w:hAnsi="Times New Roman" w:cs="Times New Roman"/>
          <w:b/>
          <w:sz w:val="24"/>
        </w:rPr>
      </w:pPr>
      <w:r w:rsidRPr="00975501">
        <w:rPr>
          <w:rFonts w:ascii="Times New Roman" w:hAnsi="Times New Roman" w:cs="Times New Roman"/>
          <w:b/>
          <w:sz w:val="24"/>
        </w:rPr>
        <w:t xml:space="preserve">ЯЛЫСЕ ПОСЕЛЕНИЙ»                         </w:t>
      </w:r>
      <w:proofErr w:type="gramStart"/>
      <w:r w:rsidRPr="00975501">
        <w:rPr>
          <w:rFonts w:ascii="Times New Roman" w:hAnsi="Times New Roman" w:cs="Times New Roman"/>
          <w:b/>
          <w:sz w:val="24"/>
        </w:rPr>
        <w:t>МУНИЦИПАЛЬНОГО</w:t>
      </w:r>
      <w:proofErr w:type="gramEnd"/>
    </w:p>
    <w:p w:rsidR="00975501" w:rsidRPr="00975501" w:rsidRDefault="00975501" w:rsidP="00975501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975501">
        <w:rPr>
          <w:rFonts w:ascii="Times New Roman" w:hAnsi="Times New Roman" w:cs="Times New Roman"/>
          <w:b/>
          <w:sz w:val="24"/>
        </w:rPr>
        <w:t>МУНИЦИПАЛЬНЫЙ</w:t>
      </w:r>
      <w:proofErr w:type="gramEnd"/>
      <w:r w:rsidRPr="00975501">
        <w:rPr>
          <w:rFonts w:ascii="Times New Roman" w:hAnsi="Times New Roman" w:cs="Times New Roman"/>
          <w:b/>
          <w:sz w:val="24"/>
        </w:rPr>
        <w:t xml:space="preserve">                                ОБРАЗОВАНИЯ</w:t>
      </w:r>
    </w:p>
    <w:p w:rsidR="00975501" w:rsidRPr="00975501" w:rsidRDefault="00975501" w:rsidP="00975501">
      <w:pPr>
        <w:jc w:val="center"/>
        <w:rPr>
          <w:rFonts w:ascii="Times New Roman" w:hAnsi="Times New Roman" w:cs="Times New Roman"/>
          <w:b/>
          <w:sz w:val="24"/>
        </w:rPr>
      </w:pPr>
      <w:r w:rsidRPr="00975501">
        <w:rPr>
          <w:rFonts w:ascii="Times New Roman" w:hAnsi="Times New Roman" w:cs="Times New Roman"/>
          <w:b/>
          <w:sz w:val="24"/>
        </w:rPr>
        <w:t>ОБРАЗОВАНИЙЫН                             «ИШТЫМБАЛЬСКОЕ</w:t>
      </w:r>
    </w:p>
    <w:p w:rsidR="00975501" w:rsidRPr="00975501" w:rsidRDefault="00975501" w:rsidP="00975501">
      <w:pPr>
        <w:jc w:val="center"/>
        <w:rPr>
          <w:rFonts w:ascii="Times New Roman" w:hAnsi="Times New Roman" w:cs="Times New Roman"/>
          <w:sz w:val="24"/>
        </w:rPr>
      </w:pPr>
      <w:r w:rsidRPr="00975501">
        <w:rPr>
          <w:rFonts w:ascii="Times New Roman" w:hAnsi="Times New Roman" w:cs="Times New Roman"/>
          <w:b/>
          <w:sz w:val="24"/>
        </w:rPr>
        <w:t>АДМИНИСТРАЦИЙЖЕ                      СЕЛЬСКОЕ ПОСЕЛЕНИЕ</w:t>
      </w:r>
    </w:p>
    <w:p w:rsidR="00975501" w:rsidRPr="00975501" w:rsidRDefault="00975501" w:rsidP="00975501">
      <w:pPr>
        <w:rPr>
          <w:rFonts w:ascii="Times New Roman" w:hAnsi="Times New Roman" w:cs="Times New Roman"/>
          <w:sz w:val="16"/>
          <w:szCs w:val="16"/>
        </w:rPr>
      </w:pPr>
    </w:p>
    <w:p w:rsidR="00975501" w:rsidRPr="00975501" w:rsidRDefault="00975501" w:rsidP="00975501">
      <w:pPr>
        <w:rPr>
          <w:rFonts w:ascii="Times New Roman" w:hAnsi="Times New Roman" w:cs="Times New Roman"/>
          <w:sz w:val="16"/>
          <w:szCs w:val="16"/>
        </w:rPr>
      </w:pPr>
      <w:r w:rsidRPr="00975501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975501">
        <w:rPr>
          <w:rFonts w:ascii="Times New Roman" w:hAnsi="Times New Roman" w:cs="Times New Roman"/>
          <w:sz w:val="16"/>
          <w:szCs w:val="16"/>
        </w:rPr>
        <w:t xml:space="preserve">       </w:t>
      </w:r>
      <w:proofErr w:type="spellStart"/>
      <w:r w:rsidRPr="00975501">
        <w:rPr>
          <w:rFonts w:ascii="Times New Roman" w:hAnsi="Times New Roman" w:cs="Times New Roman"/>
          <w:sz w:val="16"/>
          <w:szCs w:val="16"/>
        </w:rPr>
        <w:t>Набережный</w:t>
      </w:r>
      <w:proofErr w:type="spellEnd"/>
      <w:r w:rsidRPr="0097550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75501">
        <w:rPr>
          <w:rFonts w:ascii="Times New Roman" w:hAnsi="Times New Roman" w:cs="Times New Roman"/>
          <w:sz w:val="16"/>
          <w:szCs w:val="16"/>
        </w:rPr>
        <w:t>урем</w:t>
      </w:r>
      <w:proofErr w:type="spellEnd"/>
      <w:r w:rsidRPr="00975501">
        <w:rPr>
          <w:rFonts w:ascii="Times New Roman" w:hAnsi="Times New Roman" w:cs="Times New Roman"/>
          <w:sz w:val="16"/>
          <w:szCs w:val="16"/>
        </w:rPr>
        <w:t xml:space="preserve">, 2, Куженер </w:t>
      </w:r>
      <w:proofErr w:type="spellStart"/>
      <w:r w:rsidRPr="00975501">
        <w:rPr>
          <w:rFonts w:ascii="Times New Roman" w:hAnsi="Times New Roman" w:cs="Times New Roman"/>
          <w:sz w:val="16"/>
          <w:szCs w:val="16"/>
        </w:rPr>
        <w:t>районысо</w:t>
      </w:r>
      <w:proofErr w:type="spellEnd"/>
      <w:r w:rsidRPr="00975501">
        <w:rPr>
          <w:rFonts w:ascii="Times New Roman" w:hAnsi="Times New Roman" w:cs="Times New Roman"/>
          <w:sz w:val="16"/>
          <w:szCs w:val="16"/>
        </w:rPr>
        <w:t xml:space="preserve">,                                            ул. Набережная, 2 , д. </w:t>
      </w:r>
      <w:proofErr w:type="spellStart"/>
      <w:r w:rsidRPr="00975501">
        <w:rPr>
          <w:rFonts w:ascii="Times New Roman" w:hAnsi="Times New Roman" w:cs="Times New Roman"/>
          <w:sz w:val="16"/>
          <w:szCs w:val="16"/>
        </w:rPr>
        <w:t>Иштымбал</w:t>
      </w:r>
      <w:proofErr w:type="spellEnd"/>
      <w:r w:rsidRPr="00975501">
        <w:rPr>
          <w:rFonts w:ascii="Times New Roman" w:hAnsi="Times New Roman" w:cs="Times New Roman"/>
          <w:sz w:val="16"/>
          <w:szCs w:val="16"/>
        </w:rPr>
        <w:t>,</w:t>
      </w:r>
    </w:p>
    <w:p w:rsidR="00975501" w:rsidRPr="00975501" w:rsidRDefault="00975501" w:rsidP="00975501">
      <w:pPr>
        <w:rPr>
          <w:rFonts w:ascii="Times New Roman" w:hAnsi="Times New Roman" w:cs="Times New Roman"/>
          <w:sz w:val="16"/>
          <w:szCs w:val="16"/>
        </w:rPr>
      </w:pPr>
      <w:r w:rsidRPr="0097550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975501">
        <w:rPr>
          <w:rFonts w:ascii="Times New Roman" w:hAnsi="Times New Roman" w:cs="Times New Roman"/>
          <w:sz w:val="16"/>
          <w:szCs w:val="16"/>
        </w:rPr>
        <w:t xml:space="preserve">         </w:t>
      </w:r>
      <w:proofErr w:type="spellStart"/>
      <w:r w:rsidRPr="00975501">
        <w:rPr>
          <w:rFonts w:ascii="Times New Roman" w:hAnsi="Times New Roman" w:cs="Times New Roman"/>
          <w:sz w:val="16"/>
          <w:szCs w:val="16"/>
        </w:rPr>
        <w:t>Уштымбал</w:t>
      </w:r>
      <w:proofErr w:type="spellEnd"/>
      <w:r w:rsidRPr="00975501">
        <w:rPr>
          <w:rFonts w:ascii="Times New Roman" w:hAnsi="Times New Roman" w:cs="Times New Roman"/>
          <w:sz w:val="16"/>
          <w:szCs w:val="16"/>
        </w:rPr>
        <w:t xml:space="preserve"> ял, Марий Эл Республик, 425553                                                   </w:t>
      </w:r>
      <w:proofErr w:type="spellStart"/>
      <w:r w:rsidRPr="00975501">
        <w:rPr>
          <w:rFonts w:ascii="Times New Roman" w:hAnsi="Times New Roman" w:cs="Times New Roman"/>
          <w:sz w:val="16"/>
          <w:szCs w:val="16"/>
        </w:rPr>
        <w:t>Куженерский</w:t>
      </w:r>
      <w:proofErr w:type="spellEnd"/>
      <w:r w:rsidRPr="00975501">
        <w:rPr>
          <w:rFonts w:ascii="Times New Roman" w:hAnsi="Times New Roman" w:cs="Times New Roman"/>
          <w:sz w:val="16"/>
          <w:szCs w:val="16"/>
        </w:rPr>
        <w:t xml:space="preserve"> район</w:t>
      </w:r>
    </w:p>
    <w:p w:rsidR="00975501" w:rsidRPr="00975501" w:rsidRDefault="00975501" w:rsidP="00975501">
      <w:pPr>
        <w:rPr>
          <w:rFonts w:ascii="Times New Roman" w:hAnsi="Times New Roman" w:cs="Times New Roman"/>
          <w:sz w:val="16"/>
          <w:szCs w:val="16"/>
        </w:rPr>
      </w:pPr>
      <w:r w:rsidRPr="00975501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97550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Республика Марий Эл, 425553</w:t>
      </w:r>
    </w:p>
    <w:p w:rsidR="00975501" w:rsidRPr="00975501" w:rsidRDefault="00975501" w:rsidP="00975501">
      <w:pPr>
        <w:pBdr>
          <w:bottom w:val="single" w:sz="8" w:space="1" w:color="000000"/>
        </w:pBdr>
        <w:rPr>
          <w:rFonts w:ascii="Times New Roman" w:hAnsi="Times New Roman" w:cs="Times New Roman"/>
          <w:sz w:val="16"/>
          <w:szCs w:val="16"/>
        </w:rPr>
      </w:pPr>
      <w:r w:rsidRPr="00975501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</w:t>
      </w:r>
    </w:p>
    <w:p w:rsidR="006A7611" w:rsidRDefault="00975501" w:rsidP="00975501">
      <w:pPr>
        <w:pStyle w:val="Header"/>
        <w:tabs>
          <w:tab w:val="left" w:pos="708"/>
        </w:tabs>
        <w:jc w:val="center"/>
        <w:rPr>
          <w:sz w:val="16"/>
          <w:szCs w:val="16"/>
        </w:rPr>
      </w:pPr>
      <w:r w:rsidRPr="00975501">
        <w:rPr>
          <w:sz w:val="16"/>
          <w:szCs w:val="16"/>
        </w:rPr>
        <w:t>тел: (8-237) 9-45-48, ИНН/КПП 1205003477/120501001</w:t>
      </w:r>
    </w:p>
    <w:p w:rsidR="00553163" w:rsidRPr="00975501" w:rsidRDefault="00553163" w:rsidP="00975501">
      <w:pPr>
        <w:pStyle w:val="Header"/>
        <w:tabs>
          <w:tab w:val="left" w:pos="708"/>
        </w:tabs>
        <w:jc w:val="center"/>
        <w:rPr>
          <w:rFonts w:eastAsia="Times New Roman"/>
          <w:color w:val="333366"/>
          <w:sz w:val="16"/>
          <w:szCs w:val="16"/>
        </w:rPr>
      </w:pPr>
    </w:p>
    <w:p w:rsidR="006A7611" w:rsidRDefault="00975501">
      <w:pPr>
        <w:jc w:val="center"/>
        <w:rPr>
          <w:rFonts w:ascii="Times New Roman" w:eastAsia="Calibri" w:hAnsi="Times New Roman"/>
          <w:b/>
          <w:bCs/>
          <w:color w:val="333366"/>
          <w:sz w:val="24"/>
        </w:rPr>
      </w:pPr>
      <w:r>
        <w:rPr>
          <w:rFonts w:ascii="Times New Roman" w:eastAsia="Calibri" w:hAnsi="Times New Roman"/>
          <w:b/>
          <w:bCs/>
          <w:color w:val="333366"/>
          <w:sz w:val="24"/>
        </w:rPr>
        <w:t>О назначении публичных слушаний по вопросу изменения разрешенного вида использования земельного участка</w:t>
      </w:r>
    </w:p>
    <w:p w:rsidR="00975501" w:rsidRPr="00975501" w:rsidRDefault="00975501">
      <w:pPr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:rsidR="006A7611" w:rsidRDefault="00975501">
      <w:pPr>
        <w:ind w:firstLine="709"/>
        <w:jc w:val="both"/>
        <w:rPr>
          <w:rFonts w:ascii="Times New Roman" w:eastAsia="Calibri" w:hAnsi="Times New Roman"/>
          <w:bCs/>
          <w:color w:val="333366"/>
          <w:sz w:val="24"/>
        </w:rPr>
      </w:pPr>
      <w:r>
        <w:rPr>
          <w:rFonts w:ascii="Times New Roman" w:eastAsia="Calibri" w:hAnsi="Times New Roman"/>
          <w:bCs/>
          <w:color w:val="333366"/>
          <w:sz w:val="24"/>
        </w:rPr>
        <w:t>16</w:t>
      </w:r>
      <w:r w:rsidR="0047107A">
        <w:rPr>
          <w:rFonts w:ascii="Times New Roman" w:eastAsia="Calibri" w:hAnsi="Times New Roman"/>
          <w:bCs/>
          <w:color w:val="333366"/>
          <w:sz w:val="24"/>
        </w:rPr>
        <w:t xml:space="preserve"> </w:t>
      </w:r>
      <w:r>
        <w:rPr>
          <w:rFonts w:ascii="Times New Roman" w:eastAsia="Calibri" w:hAnsi="Times New Roman"/>
          <w:bCs/>
          <w:color w:val="333366"/>
          <w:sz w:val="24"/>
        </w:rPr>
        <w:t>января 2017 года в 15 часов 30 минут в  администрации муниципального образования «</w:t>
      </w:r>
      <w:proofErr w:type="spellStart"/>
      <w:r>
        <w:rPr>
          <w:rFonts w:ascii="Times New Roman" w:eastAsia="Calibri" w:hAnsi="Times New Roman"/>
          <w:bCs/>
          <w:color w:val="333366"/>
          <w:sz w:val="24"/>
        </w:rPr>
        <w:t>Иштымбальское</w:t>
      </w:r>
      <w:proofErr w:type="spellEnd"/>
      <w:r>
        <w:rPr>
          <w:rFonts w:ascii="Times New Roman" w:eastAsia="Calibri" w:hAnsi="Times New Roman"/>
          <w:bCs/>
          <w:color w:val="333366"/>
          <w:sz w:val="24"/>
        </w:rPr>
        <w:t xml:space="preserve"> сельское поселение» по адресу: д. </w:t>
      </w:r>
      <w:proofErr w:type="spellStart"/>
      <w:r>
        <w:rPr>
          <w:rFonts w:ascii="Times New Roman" w:eastAsia="Calibri" w:hAnsi="Times New Roman"/>
          <w:bCs/>
          <w:color w:val="333366"/>
          <w:sz w:val="24"/>
        </w:rPr>
        <w:t>Иштымбал</w:t>
      </w:r>
      <w:proofErr w:type="spellEnd"/>
      <w:r>
        <w:rPr>
          <w:rFonts w:ascii="Times New Roman" w:eastAsia="Calibri" w:hAnsi="Times New Roman"/>
          <w:bCs/>
          <w:color w:val="333366"/>
          <w:sz w:val="24"/>
        </w:rPr>
        <w:t>, ул. Набережная, д. 6, состоятся публичные слушания по вопросу изменения разрешенного вида использования следующих земельных участков:</w:t>
      </w:r>
    </w:p>
    <w:p w:rsidR="00975501" w:rsidRDefault="00975501">
      <w:pPr>
        <w:ind w:firstLine="709"/>
        <w:jc w:val="both"/>
        <w:rPr>
          <w:rFonts w:ascii="Times New Roman" w:hAnsi="Times New Roman"/>
          <w:color w:val="333366"/>
          <w:sz w:val="24"/>
        </w:rPr>
      </w:pPr>
    </w:p>
    <w:tbl>
      <w:tblPr>
        <w:tblW w:w="10608" w:type="dxa"/>
        <w:tblInd w:w="-29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40"/>
        <w:gridCol w:w="2272"/>
        <w:gridCol w:w="2126"/>
        <w:gridCol w:w="1276"/>
        <w:gridCol w:w="2319"/>
        <w:gridCol w:w="2075"/>
      </w:tblGrid>
      <w:tr w:rsidR="006A7611" w:rsidRPr="00975501" w:rsidTr="00975501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A7611" w:rsidRPr="00975501" w:rsidRDefault="0097550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№ </w:t>
            </w:r>
            <w:proofErr w:type="spellStart"/>
            <w:proofErr w:type="gramStart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п</w:t>
            </w:r>
            <w:proofErr w:type="spellEnd"/>
            <w:proofErr w:type="gramEnd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/</w:t>
            </w:r>
            <w:proofErr w:type="spellStart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п</w:t>
            </w:r>
            <w:proofErr w:type="spellEnd"/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Адрес</w:t>
            </w:r>
          </w:p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земельного участка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Кадастровый номер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Площадь, </w:t>
            </w:r>
          </w:p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кв. м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Существующий вид использования</w:t>
            </w:r>
          </w:p>
        </w:tc>
        <w:tc>
          <w:tcPr>
            <w:tcW w:w="2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Измененный вид использования</w:t>
            </w:r>
          </w:p>
        </w:tc>
      </w:tr>
      <w:tr w:rsidR="006A7611" w:rsidRPr="00975501" w:rsidTr="00975501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1.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Республика Марий Эл, </w:t>
            </w:r>
            <w:proofErr w:type="spellStart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Куженерский</w:t>
            </w:r>
            <w:proofErr w:type="spellEnd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 район, ВЛ-220 кВ «</w:t>
            </w:r>
            <w:proofErr w:type="spellStart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Чигашево-Дубники</w:t>
            </w:r>
            <w:proofErr w:type="spellEnd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12:09:0000000:17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1528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для производственных нужд</w:t>
            </w:r>
          </w:p>
        </w:tc>
        <w:tc>
          <w:tcPr>
            <w:tcW w:w="2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eastAsia="en-US" w:bidi="ar-SA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энергетика</w:t>
            </w:r>
          </w:p>
        </w:tc>
      </w:tr>
      <w:tr w:rsidR="006A7611" w:rsidRPr="00975501" w:rsidTr="00975501">
        <w:tc>
          <w:tcPr>
            <w:tcW w:w="5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/>
                <w:color w:val="333366"/>
                <w:sz w:val="24"/>
              </w:rPr>
              <w:t>2.</w:t>
            </w:r>
          </w:p>
        </w:tc>
        <w:tc>
          <w:tcPr>
            <w:tcW w:w="227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both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/>
                <w:color w:val="333366"/>
                <w:sz w:val="24"/>
              </w:rPr>
              <w:t xml:space="preserve">Республика Марий Эл, район </w:t>
            </w:r>
            <w:proofErr w:type="spellStart"/>
            <w:r w:rsidRPr="00975501">
              <w:rPr>
                <w:rFonts w:ascii="Times New Roman" w:hAnsi="Times New Roman"/>
                <w:color w:val="333366"/>
                <w:sz w:val="24"/>
              </w:rPr>
              <w:t>Куженерский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/>
                <w:color w:val="333366"/>
                <w:sz w:val="24"/>
              </w:rPr>
              <w:t>12:09:0040105:85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/>
                <w:color w:val="333366"/>
                <w:sz w:val="24"/>
              </w:rPr>
              <w:t>104 037</w:t>
            </w:r>
          </w:p>
        </w:tc>
        <w:tc>
          <w:tcPr>
            <w:tcW w:w="2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/>
                <w:color w:val="333366"/>
                <w:sz w:val="24"/>
              </w:rPr>
              <w:t xml:space="preserve">для </w:t>
            </w:r>
            <w:proofErr w:type="spellStart"/>
            <w:r w:rsidRPr="00975501">
              <w:rPr>
                <w:rFonts w:ascii="Times New Roman" w:hAnsi="Times New Roman"/>
                <w:color w:val="333366"/>
                <w:sz w:val="24"/>
              </w:rPr>
              <w:t>сельскохозяйстственного</w:t>
            </w:r>
            <w:proofErr w:type="spellEnd"/>
            <w:r w:rsidRPr="00975501">
              <w:rPr>
                <w:rFonts w:ascii="Times New Roman" w:hAnsi="Times New Roman"/>
                <w:color w:val="333366"/>
                <w:sz w:val="24"/>
              </w:rPr>
              <w:t xml:space="preserve"> производства</w:t>
            </w:r>
          </w:p>
        </w:tc>
        <w:tc>
          <w:tcPr>
            <w:tcW w:w="20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pStyle w:val="ab"/>
              <w:widowControl w:val="0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/>
                <w:color w:val="333366"/>
                <w:sz w:val="24"/>
              </w:rPr>
              <w:t>рыбоводство</w:t>
            </w:r>
          </w:p>
        </w:tc>
      </w:tr>
      <w:tr w:rsidR="006A7611" w:rsidRPr="00975501" w:rsidTr="00975501">
        <w:tc>
          <w:tcPr>
            <w:tcW w:w="5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3.</w:t>
            </w:r>
          </w:p>
        </w:tc>
        <w:tc>
          <w:tcPr>
            <w:tcW w:w="227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both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Республика Марий Эл, </w:t>
            </w:r>
            <w:proofErr w:type="spellStart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Куженерский</w:t>
            </w:r>
            <w:proofErr w:type="spellEnd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 район, в восточной части кадастрового квартала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12:09:0040103:201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10000</w:t>
            </w:r>
          </w:p>
        </w:tc>
        <w:tc>
          <w:tcPr>
            <w:tcW w:w="2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для сенокошения</w:t>
            </w:r>
          </w:p>
        </w:tc>
        <w:tc>
          <w:tcPr>
            <w:tcW w:w="20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рыбоводство</w:t>
            </w:r>
          </w:p>
        </w:tc>
      </w:tr>
      <w:tr w:rsidR="006A7611" w:rsidRPr="00975501" w:rsidTr="00975501">
        <w:tc>
          <w:tcPr>
            <w:tcW w:w="5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4.</w:t>
            </w:r>
          </w:p>
        </w:tc>
        <w:tc>
          <w:tcPr>
            <w:tcW w:w="227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both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Республика Марий Эл, </w:t>
            </w:r>
            <w:proofErr w:type="spellStart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Куженерский</w:t>
            </w:r>
            <w:proofErr w:type="spellEnd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 район, в восточной части кадастрового квартала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12:09:0040103:196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39001</w:t>
            </w:r>
          </w:p>
        </w:tc>
        <w:tc>
          <w:tcPr>
            <w:tcW w:w="2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для сенокошения</w:t>
            </w:r>
          </w:p>
        </w:tc>
        <w:tc>
          <w:tcPr>
            <w:tcW w:w="20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рыбоводство</w:t>
            </w:r>
          </w:p>
        </w:tc>
      </w:tr>
      <w:tr w:rsidR="006A7611" w:rsidRPr="00975501" w:rsidTr="00975501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5.</w:t>
            </w:r>
          </w:p>
        </w:tc>
        <w:tc>
          <w:tcPr>
            <w:tcW w:w="2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both"/>
              <w:rPr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Республика Марий Эл, </w:t>
            </w:r>
            <w:proofErr w:type="spellStart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Куженерский</w:t>
            </w:r>
            <w:proofErr w:type="spellEnd"/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 xml:space="preserve"> район, в северной части кадастрового квартала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12:09:0000000:198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180050</w:t>
            </w:r>
          </w:p>
        </w:tc>
        <w:tc>
          <w:tcPr>
            <w:tcW w:w="2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для сельскохозяйственного производства</w:t>
            </w:r>
          </w:p>
        </w:tc>
        <w:tc>
          <w:tcPr>
            <w:tcW w:w="2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A7611" w:rsidRPr="00975501" w:rsidRDefault="00975501">
            <w:pPr>
              <w:widowControl w:val="0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 w:rsidRPr="00975501">
              <w:rPr>
                <w:rFonts w:ascii="Times New Roman" w:hAnsi="Times New Roman" w:cs="Times New Roman"/>
                <w:color w:val="333366"/>
                <w:sz w:val="24"/>
                <w:lang w:eastAsia="en-US" w:bidi="ar-SA"/>
              </w:rPr>
              <w:t>природно-познавательный туризм</w:t>
            </w:r>
          </w:p>
        </w:tc>
      </w:tr>
    </w:tbl>
    <w:p w:rsidR="006A7611" w:rsidRDefault="006A7611">
      <w:pPr>
        <w:ind w:firstLine="709"/>
        <w:jc w:val="both"/>
        <w:rPr>
          <w:rFonts w:ascii="Times New Roman" w:eastAsia="Calibri" w:hAnsi="Times New Roman"/>
          <w:bCs/>
          <w:color w:val="333366"/>
          <w:sz w:val="24"/>
        </w:rPr>
      </w:pPr>
    </w:p>
    <w:p w:rsidR="006A7611" w:rsidRDefault="006A7611">
      <w:pPr>
        <w:rPr>
          <w:rFonts w:ascii="Times New Roman" w:hAnsi="Times New Roman"/>
          <w:color w:val="333366"/>
          <w:sz w:val="24"/>
        </w:rPr>
      </w:pPr>
    </w:p>
    <w:p w:rsidR="00975501" w:rsidRDefault="00975501">
      <w:pPr>
        <w:rPr>
          <w:rFonts w:ascii="Times New Roman" w:hAnsi="Times New Roman"/>
          <w:color w:val="333366"/>
          <w:sz w:val="24"/>
        </w:rPr>
      </w:pPr>
    </w:p>
    <w:tbl>
      <w:tblPr>
        <w:tblStyle w:val="ac"/>
        <w:tblW w:w="9571" w:type="dxa"/>
        <w:tblCellMar>
          <w:left w:w="113" w:type="dxa"/>
        </w:tblCellMar>
        <w:tblLook w:val="04A0"/>
      </w:tblPr>
      <w:tblGrid>
        <w:gridCol w:w="4785"/>
        <w:gridCol w:w="4786"/>
      </w:tblGrid>
      <w:tr w:rsidR="006A761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611" w:rsidRDefault="009755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>Глава администрации</w:t>
            </w:r>
          </w:p>
          <w:p w:rsidR="006A7611" w:rsidRDefault="0097550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>муниципального образования</w:t>
            </w:r>
          </w:p>
          <w:p w:rsidR="006A7611" w:rsidRDefault="00975501">
            <w:pPr>
              <w:jc w:val="center"/>
              <w:rPr>
                <w:rFonts w:ascii="Times New Roman" w:hAnsi="Times New Roman"/>
                <w:color w:val="333366"/>
                <w:sz w:val="24"/>
              </w:rPr>
            </w:pPr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>Иштымбальское</w:t>
            </w:r>
            <w:proofErr w:type="spellEnd"/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>сльское</w:t>
            </w:r>
            <w:proofErr w:type="spellEnd"/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 xml:space="preserve"> поселение»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611" w:rsidRDefault="006A7611">
            <w:pPr>
              <w:ind w:firstLine="567"/>
              <w:jc w:val="right"/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</w:pPr>
          </w:p>
          <w:p w:rsidR="006A7611" w:rsidRDefault="00975501">
            <w:pPr>
              <w:ind w:firstLine="567"/>
              <w:jc w:val="center"/>
              <w:rPr>
                <w:rFonts w:ascii="Times New Roman" w:hAnsi="Times New Roman"/>
                <w:color w:val="333366"/>
                <w:sz w:val="24"/>
              </w:rPr>
            </w:pPr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 xml:space="preserve">Л. Е. </w:t>
            </w:r>
            <w:proofErr w:type="spellStart"/>
            <w:r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  <w:t>Багаев</w:t>
            </w:r>
            <w:proofErr w:type="spellEnd"/>
          </w:p>
          <w:p w:rsidR="006A7611" w:rsidRDefault="006A7611">
            <w:pPr>
              <w:jc w:val="both"/>
              <w:rPr>
                <w:rFonts w:ascii="Times New Roman" w:eastAsia="Calibri" w:hAnsi="Times New Roman" w:cs="Times New Roman"/>
                <w:color w:val="333366"/>
                <w:sz w:val="24"/>
                <w:lang w:eastAsia="ru-RU"/>
              </w:rPr>
            </w:pPr>
          </w:p>
        </w:tc>
      </w:tr>
    </w:tbl>
    <w:p w:rsidR="006A7611" w:rsidRDefault="006A7611">
      <w:pPr>
        <w:rPr>
          <w:rFonts w:ascii="Times New Roman" w:hAnsi="Times New Roman"/>
          <w:color w:val="333366"/>
          <w:sz w:val="24"/>
        </w:rPr>
      </w:pPr>
    </w:p>
    <w:sectPr w:rsidR="006A7611" w:rsidSect="006A7611">
      <w:pgSz w:w="11906" w:h="16838"/>
      <w:pgMar w:top="737" w:right="680" w:bottom="907" w:left="1247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611"/>
    <w:rsid w:val="0011553E"/>
    <w:rsid w:val="0047107A"/>
    <w:rsid w:val="00553163"/>
    <w:rsid w:val="006A7611"/>
    <w:rsid w:val="0097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03"/>
    <w:pPr>
      <w:suppressAutoHyphens/>
    </w:pPr>
    <w:rPr>
      <w:rFonts w:ascii="Arial" w:eastAsia="Lucida Sans Unicode" w:hAnsi="Arial" w:cs="Mangal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E73D03"/>
    <w:rPr>
      <w:rFonts w:ascii="Times New Roman" w:eastAsia="Lucida Sans Unicode" w:hAnsi="Times New Roman" w:cs="Times New Roman"/>
      <w:sz w:val="24"/>
      <w:szCs w:val="24"/>
      <w:lang w:eastAsia="hi-IN" w:bidi="hi-IN"/>
    </w:rPr>
  </w:style>
  <w:style w:type="character" w:customStyle="1" w:styleId="a4">
    <w:name w:val="Верхний колонтитул Знак"/>
    <w:basedOn w:val="a0"/>
    <w:qFormat/>
    <w:rsid w:val="00E73D03"/>
    <w:rPr>
      <w:rFonts w:ascii="Times New Roman" w:eastAsia="Lucida Sans Unicode" w:hAnsi="Times New Roman" w:cs="Times New Roman"/>
      <w:sz w:val="28"/>
      <w:szCs w:val="24"/>
      <w:lang w:eastAsia="hi-IN" w:bidi="hi-IN"/>
    </w:rPr>
  </w:style>
  <w:style w:type="paragraph" w:customStyle="1" w:styleId="a5">
    <w:name w:val="Заголовок"/>
    <w:basedOn w:val="a"/>
    <w:next w:val="a6"/>
    <w:qFormat/>
    <w:rsid w:val="00C6217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E73D03"/>
    <w:pPr>
      <w:widowControl w:val="0"/>
      <w:spacing w:after="120" w:line="100" w:lineRule="atLeast"/>
    </w:pPr>
    <w:rPr>
      <w:rFonts w:ascii="Times New Roman" w:hAnsi="Times New Roman" w:cs="Times New Roman"/>
      <w:sz w:val="24"/>
    </w:rPr>
  </w:style>
  <w:style w:type="paragraph" w:styleId="a7">
    <w:name w:val="List"/>
    <w:basedOn w:val="a6"/>
    <w:rsid w:val="00C62172"/>
    <w:rPr>
      <w:rFonts w:cs="Mangal"/>
    </w:rPr>
  </w:style>
  <w:style w:type="paragraph" w:customStyle="1" w:styleId="Caption">
    <w:name w:val="Caption"/>
    <w:basedOn w:val="a"/>
    <w:qFormat/>
    <w:rsid w:val="00C62172"/>
    <w:pPr>
      <w:suppressLineNumbers/>
      <w:spacing w:before="120" w:after="120"/>
    </w:pPr>
    <w:rPr>
      <w:i/>
      <w:iCs/>
      <w:sz w:val="24"/>
    </w:rPr>
  </w:style>
  <w:style w:type="paragraph" w:styleId="a8">
    <w:name w:val="index heading"/>
    <w:basedOn w:val="a"/>
    <w:qFormat/>
    <w:rsid w:val="00C62172"/>
    <w:pPr>
      <w:suppressLineNumbers/>
    </w:pPr>
  </w:style>
  <w:style w:type="paragraph" w:customStyle="1" w:styleId="Header">
    <w:name w:val="Header"/>
    <w:basedOn w:val="a"/>
    <w:rsid w:val="00E73D03"/>
    <w:pPr>
      <w:widowControl w:val="0"/>
      <w:suppressLineNumbers/>
      <w:tabs>
        <w:tab w:val="center" w:pos="4677"/>
        <w:tab w:val="right" w:pos="9355"/>
      </w:tabs>
      <w:spacing w:line="100" w:lineRule="atLeast"/>
    </w:pPr>
    <w:rPr>
      <w:rFonts w:ascii="Times New Roman" w:hAnsi="Times New Roman" w:cs="Times New Roman"/>
      <w:sz w:val="28"/>
    </w:rPr>
  </w:style>
  <w:style w:type="paragraph" w:customStyle="1" w:styleId="a9">
    <w:name w:val="Содержимое таблицы"/>
    <w:basedOn w:val="a"/>
    <w:qFormat/>
    <w:rsid w:val="006A7611"/>
  </w:style>
  <w:style w:type="paragraph" w:customStyle="1" w:styleId="aa">
    <w:name w:val="Заголовок таблицы"/>
    <w:basedOn w:val="a9"/>
    <w:qFormat/>
    <w:rsid w:val="006A7611"/>
  </w:style>
  <w:style w:type="paragraph" w:customStyle="1" w:styleId="ab">
    <w:name w:val="Нормальный (таблица)"/>
    <w:basedOn w:val="a"/>
    <w:next w:val="a"/>
    <w:qFormat/>
    <w:rsid w:val="006A7611"/>
  </w:style>
  <w:style w:type="table" w:styleId="ac">
    <w:name w:val="Table Grid"/>
    <w:basedOn w:val="a1"/>
    <w:uiPriority w:val="59"/>
    <w:rsid w:val="00E73D03"/>
    <w:rPr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3">
    <w:name w:val="WW8Num4z3"/>
    <w:rsid w:val="0097550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329</Words>
  <Characters>1876</Characters>
  <Application>Microsoft Office Word</Application>
  <DocSecurity>0</DocSecurity>
  <Lines>15</Lines>
  <Paragraphs>4</Paragraphs>
  <ScaleCrop>false</ScaleCrop>
  <Company>Home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11</cp:revision>
  <cp:lastPrinted>2016-12-12T05:37:00Z</cp:lastPrinted>
  <dcterms:created xsi:type="dcterms:W3CDTF">2016-09-19T12:00:00Z</dcterms:created>
  <dcterms:modified xsi:type="dcterms:W3CDTF">2016-12-12T05:38:00Z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